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DC80C" w14:textId="7415F177" w:rsidR="003B0687" w:rsidRPr="00C53BD8" w:rsidRDefault="0006708C" w:rsidP="00DC415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Политика </w:t>
      </w:r>
      <w:r w:rsidR="00C53BD8" w:rsidRPr="00C53BD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конфиденциальности</w:t>
      </w:r>
    </w:p>
    <w:p w14:paraId="720EB96B" w14:textId="3AB344D2" w:rsidR="003B0687" w:rsidRPr="00C53BD8" w:rsidRDefault="003B0687" w:rsidP="003B0687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ред. от 10.10.2025г.</w:t>
      </w:r>
    </w:p>
    <w:p w14:paraId="02F6AF4A" w14:textId="717E5C9F" w:rsidR="0006708C" w:rsidRPr="00C53BD8" w:rsidRDefault="0006708C" w:rsidP="0006708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Настоящая политика </w:t>
      </w:r>
      <w:r w:rsidR="0071210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конфиденциальности</w:t>
      </w:r>
      <w:r w:rsidRPr="00C53BD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(далее — «Политика») издана и применяется ИП Достоваловой Екатериной Вадимовной </w:t>
      </w:r>
      <w:r w:rsidR="003B0687" w:rsidRPr="00C53BD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ИНН 742209776298, ОГРНИП 324745600015690 </w:t>
      </w:r>
      <w:r w:rsidRPr="00C53BD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(далее – Оператор)</w:t>
      </w:r>
      <w:r w:rsidR="00CD46E0" w:rsidRPr="00C53BD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Pr="00C53BD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 соответствии с п. 2 ч. 1 ст. 18.1 Федерального закона от 27.07.2006 № 152-ФЗ «О персональных данных».</w:t>
      </w:r>
    </w:p>
    <w:p w14:paraId="4CAF6D8B" w14:textId="77777777" w:rsidR="0006708C" w:rsidRPr="00C53BD8" w:rsidRDefault="0006708C" w:rsidP="00067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10A482A" w14:textId="77777777" w:rsidR="0006708C" w:rsidRPr="00C53BD8" w:rsidRDefault="0006708C" w:rsidP="000670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Общие положения</w:t>
      </w:r>
    </w:p>
    <w:p w14:paraId="027F3580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Настоящая Политика разъясняет порядок сбора, хранения и защиты персональных данных Клиентов, которые решили воспользоваться услугами Оператора.</w:t>
      </w:r>
    </w:p>
    <w:p w14:paraId="1938363E" w14:textId="4A9D49D5" w:rsidR="00CD46E0" w:rsidRPr="00C53BD8" w:rsidRDefault="0006708C" w:rsidP="00CD46E0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Настоящая политика </w:t>
      </w:r>
      <w:r w:rsidR="00C53BD8"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конфиденциальности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Оператора (далее — Политика) применяется ко всей информации, которую Оператор может получить о посетителях веб-сайта </w:t>
      </w:r>
      <w:bookmarkStart w:id="0" w:name="_Hlk210985297"/>
      <w:r w:rsidR="00CD46E0" w:rsidRPr="00C53BD8">
        <w:rPr>
          <w:rFonts w:ascii="Times New Roman" w:hAnsi="Times New Roman" w:cs="Times New Roman"/>
          <w:sz w:val="27"/>
          <w:szCs w:val="27"/>
        </w:rPr>
        <w:t>http://www.up2you.expert.</w:t>
      </w:r>
      <w:bookmarkEnd w:id="0"/>
    </w:p>
    <w:p w14:paraId="19B64A72" w14:textId="3F3CD5BF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Оператор включен в реестр операторов, осуществляющих обработку персональных данных под регистрационным номером </w:t>
      </w:r>
      <w:r w:rsidR="00CD46E0"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74-25-049460.</w:t>
      </w:r>
    </w:p>
    <w:p w14:paraId="0152BA67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Пользователь сайта дает согласие на обработку персональных данных в соответствии с настоящей Политикой путем проставления чек-бокса «Согласен».</w:t>
      </w:r>
    </w:p>
    <w:p w14:paraId="5DC5C3BA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Просим Вас внимательно ознакомиться с Политикой, это поможет Вам понять область её применения и принять осознанное решение о предоставлении Ваших Персональных данных. В случае несогласия с этими условиями Посетитель сайта должен воздержаться от услуг, предоставляемых Оператором.</w:t>
      </w:r>
    </w:p>
    <w:p w14:paraId="06F2AD43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Настоящая Политика может быть изменена, заменена или удалена в любое время без предварительного уведомления Пользователя сайта. Рекомендуется периодически просматривать эту страницу для получения последней информации о Политике Оператора.</w:t>
      </w:r>
    </w:p>
    <w:p w14:paraId="26ED977E" w14:textId="77777777" w:rsidR="0006708C" w:rsidRPr="00C53BD8" w:rsidRDefault="0006708C" w:rsidP="0006708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Настоящая политика конфиденциальности не распространяется на другие сайты и не применяется в отношении сайтов третьих лиц. Оператор не несет ответственность за сайты третьих лиц, на которые пользователи могут перейти по ссылкам, доступным на сайте.</w:t>
      </w:r>
    </w:p>
    <w:p w14:paraId="03D98070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A20FCFD" w14:textId="77777777" w:rsidR="0006708C" w:rsidRPr="00C53BD8" w:rsidRDefault="0006708C" w:rsidP="000670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понятия, используемые в Политике</w:t>
      </w:r>
    </w:p>
    <w:p w14:paraId="6E964781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Автоматизированная обработка персональных данных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обработка персональных данных с помощью средств вычислительной техники.</w:t>
      </w:r>
    </w:p>
    <w:p w14:paraId="00B86AA8" w14:textId="3FA17ED2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Веб-сайт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CD46E0" w:rsidRPr="00C53BD8">
        <w:rPr>
          <w:rFonts w:ascii="Times New Roman" w:hAnsi="Times New Roman" w:cs="Times New Roman"/>
          <w:sz w:val="27"/>
          <w:szCs w:val="27"/>
        </w:rPr>
        <w:t>http://www.up2you.expert.</w:t>
      </w:r>
    </w:p>
    <w:p w14:paraId="79A41582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Обработка персональных данных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6DA0D38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Оператор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1639F3E4" w14:textId="7438994C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Персональные данные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любая информация, относящаяся прямо или косвенно к определенному или определяемому Пользователю веб-сайта </w:t>
      </w:r>
      <w:r w:rsidR="008505C2" w:rsidRPr="00C53BD8">
        <w:rPr>
          <w:rFonts w:ascii="Times New Roman" w:hAnsi="Times New Roman" w:cs="Times New Roman"/>
          <w:sz w:val="27"/>
          <w:szCs w:val="27"/>
        </w:rPr>
        <w:t>http://www.up2you.expert.</w:t>
      </w:r>
    </w:p>
    <w:p w14:paraId="484E1D70" w14:textId="3DEEE5A0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Пользователь сайта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любой посетитель веб-сайта </w:t>
      </w:r>
      <w:r w:rsidR="008505C2" w:rsidRPr="00C53BD8">
        <w:rPr>
          <w:rFonts w:ascii="Times New Roman" w:hAnsi="Times New Roman" w:cs="Times New Roman"/>
          <w:sz w:val="27"/>
          <w:szCs w:val="27"/>
        </w:rPr>
        <w:t>http://www.up2you.expert.</w:t>
      </w:r>
    </w:p>
    <w:p w14:paraId="77CC2095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Предоставление персональных данных 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— действия, направленные на раскрытие персональных данных определенному лицу или определенному кругу лиц.</w:t>
      </w:r>
    </w:p>
    <w:p w14:paraId="6D0AFE98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Распространение персональных данных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59D600D5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Трансграничная передача персональных данных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1EACFB6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Уничтожение персональных данных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360DA68A" w14:textId="77777777" w:rsidR="0006708C" w:rsidRPr="00C53BD8" w:rsidRDefault="0006708C" w:rsidP="00850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4BAC916" w14:textId="77777777" w:rsidR="0006708C" w:rsidRPr="00C53BD8" w:rsidRDefault="0006708C" w:rsidP="000670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 обработки персональных данных Пользователей сайта</w:t>
      </w:r>
    </w:p>
    <w:p w14:paraId="4CC1195F" w14:textId="77777777" w:rsidR="0006708C" w:rsidRPr="00C53BD8" w:rsidRDefault="0006708C" w:rsidP="00067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Оператор обрабатывает персональные данные в следующих целях:</w:t>
      </w:r>
    </w:p>
    <w:p w14:paraId="26F73D2F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Установление с Пользователем обратной связи, включая направление уведомлений, касающихся порядка оказания услуг, обработку запросов и заявок от Пользователя.</w:t>
      </w:r>
    </w:p>
    <w:p w14:paraId="75F30E96" w14:textId="4C67994F" w:rsidR="0006708C" w:rsidRPr="00C53BD8" w:rsidRDefault="00292543" w:rsidP="00067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</w:t>
      </w:r>
      <w:r w:rsidR="0006708C"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обрабатываемых персональных данных:</w:t>
      </w:r>
    </w:p>
    <w:p w14:paraId="08837A85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•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фамилия, имя и отчество;</w:t>
      </w:r>
    </w:p>
    <w:p w14:paraId="36FFF4B1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•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адрес электронной почты;</w:t>
      </w:r>
    </w:p>
    <w:p w14:paraId="145B02DE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•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номер мобильного телефона;</w:t>
      </w:r>
    </w:p>
    <w:p w14:paraId="0289CCF4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•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контактные данные в мессенджерах и иных средствах обмена электронными сообщениями.</w:t>
      </w:r>
    </w:p>
    <w:p w14:paraId="7B8858FF" w14:textId="77777777" w:rsidR="0006708C" w:rsidRPr="00C53BD8" w:rsidRDefault="0006708C" w:rsidP="00067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Правовое основание: согласие на обработку персональных данных.</w:t>
      </w:r>
    </w:p>
    <w:p w14:paraId="38CB1CDC" w14:textId="77777777" w:rsidR="0006708C" w:rsidRPr="00C53BD8" w:rsidRDefault="0006708C" w:rsidP="00067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обработки: </w:t>
      </w:r>
      <w:bookmarkStart w:id="1" w:name="_Hlk204871029"/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достижение цели обработки персональных данных.</w:t>
      </w:r>
    </w:p>
    <w:p w14:paraId="631EF5D1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" w:name="_Hlk204865066"/>
      <w:bookmarkEnd w:id="1"/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Подготовка, заключение и исполнение гражданско-правового договора.</w:t>
      </w:r>
    </w:p>
    <w:bookmarkEnd w:id="2"/>
    <w:p w14:paraId="35C94139" w14:textId="7359EE74" w:rsidR="0006708C" w:rsidRPr="00C53BD8" w:rsidRDefault="00292543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обрабатываемых</w:t>
      </w:r>
      <w:r w:rsidR="0006708C"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персональных данных:</w:t>
      </w:r>
    </w:p>
    <w:p w14:paraId="04D7E993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•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фамилия, имя и отчество;</w:t>
      </w:r>
    </w:p>
    <w:p w14:paraId="6A2852EA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•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адрес электронной почты;</w:t>
      </w:r>
    </w:p>
    <w:p w14:paraId="2801C2C9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•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номер мобильного телефона;</w:t>
      </w:r>
    </w:p>
    <w:p w14:paraId="669A6272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•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контактные данные в мессенджерах и иных средствах обмена электронными сообщениями.</w:t>
      </w:r>
    </w:p>
    <w:p w14:paraId="4BBFAFEA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Правовое основание: исполнение договора, стороной которого либо выгодоприобретателем или </w:t>
      </w:r>
      <w:proofErr w:type="gramStart"/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поручителем</w:t>
      </w:r>
      <w:proofErr w:type="gramEnd"/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которому является субъект персональных данных.</w:t>
      </w:r>
    </w:p>
    <w:p w14:paraId="13CC918E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обработки: срок действия договора и до истечения сроков хранения соответствующей информации или документов, содержащих персональные данные.</w:t>
      </w:r>
    </w:p>
    <w:p w14:paraId="29F8BD7E" w14:textId="54E7B8F7" w:rsidR="0006708C" w:rsidRPr="00C53BD8" w:rsidRDefault="00F22671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Осуществление новостных и рекламных рассылок с согласия Пользователя.</w:t>
      </w:r>
    </w:p>
    <w:p w14:paraId="468A5A7F" w14:textId="335700B6" w:rsidR="0006708C" w:rsidRPr="00C53BD8" w:rsidRDefault="00292543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</w:t>
      </w:r>
      <w:r w:rsidR="0006708C"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обрабатываемых персональных данных:</w:t>
      </w:r>
    </w:p>
    <w:p w14:paraId="44BE9E2B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•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адрес электронной почты;</w:t>
      </w:r>
    </w:p>
    <w:p w14:paraId="5FC69DE7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•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номер мобильного телефона;</w:t>
      </w:r>
    </w:p>
    <w:p w14:paraId="61A48F4B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•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контактные данные в мессенджерах и иных средствах обмена электронными сообщениями.</w:t>
      </w:r>
    </w:p>
    <w:p w14:paraId="011A0B10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3" w:name="_Hlk210991494"/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Правовое основание: согласие на получение информационных и маркетинговых рассылок.</w:t>
      </w:r>
    </w:p>
    <w:p w14:paraId="5F271DFB" w14:textId="475536F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обработки: достижение цели обработки персональных данных / до отзыва полностью или частично в любой момент по письменному запросу Пользователя.</w:t>
      </w:r>
    </w:p>
    <w:bookmarkEnd w:id="3"/>
    <w:p w14:paraId="06FD3DEA" w14:textId="0FE84248" w:rsidR="00292543" w:rsidRPr="00C53BD8" w:rsidRDefault="00292543" w:rsidP="00722AEE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Сбор отзывов и комментариев субъекта персональных данных относительно услуг Оператора.</w:t>
      </w:r>
    </w:p>
    <w:p w14:paraId="5C437DC6" w14:textId="6775C0BA" w:rsidR="002B15DE" w:rsidRPr="00C53BD8" w:rsidRDefault="002B15DE" w:rsidP="002B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обрабатываемых персональных данных:</w:t>
      </w:r>
    </w:p>
    <w:p w14:paraId="325CF0E1" w14:textId="3143FC72" w:rsidR="00292543" w:rsidRPr="00C53BD8" w:rsidRDefault="00292543" w:rsidP="00722A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•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Фамилия, имя, отчество;</w:t>
      </w:r>
    </w:p>
    <w:p w14:paraId="509EB63A" w14:textId="5E7CA10E" w:rsidR="00292543" w:rsidRPr="00C53BD8" w:rsidRDefault="00292543" w:rsidP="002925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•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Фото и/или видеозапись.</w:t>
      </w:r>
    </w:p>
    <w:p w14:paraId="68DF2113" w14:textId="5D4DC0B8" w:rsidR="002B15DE" w:rsidRPr="00C53BD8" w:rsidRDefault="002B15DE" w:rsidP="002B15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Правовое основание: согласие на осуществление фото и видеосъёмки с последующим распространением </w:t>
      </w:r>
    </w:p>
    <w:p w14:paraId="6E3B8534" w14:textId="5304B91B" w:rsidR="002B15DE" w:rsidRPr="00C53BD8" w:rsidRDefault="002B15DE" w:rsidP="002B15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обработки: достижение цели обработки персональных данных / до отзыва полностью или частично в любой момент по письменному запросу Пользователя.</w:t>
      </w:r>
    </w:p>
    <w:p w14:paraId="7AB616B9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Аналитики действий Пользователя на вебсайте и функционирования веб-сайта</w:t>
      </w:r>
    </w:p>
    <w:p w14:paraId="3692BC21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Категория обрабатываемых персональных данных:</w:t>
      </w:r>
    </w:p>
    <w:p w14:paraId="364820D2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•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сведения о местоположении;</w:t>
      </w:r>
    </w:p>
    <w:p w14:paraId="081FE22C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•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тип и версия ОС;</w:t>
      </w:r>
    </w:p>
    <w:p w14:paraId="4A346935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•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тип и версия Браузера;</w:t>
      </w:r>
    </w:p>
    <w:p w14:paraId="52AB030E" w14:textId="628862EA" w:rsidR="0006708C" w:rsidRPr="00887566" w:rsidRDefault="0006708C" w:rsidP="0088756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•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тип устройства</w:t>
      </w:r>
      <w:r w:rsidR="0088756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05A1110C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•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язык ОС и Браузера;</w:t>
      </w:r>
    </w:p>
    <w:p w14:paraId="1A8D9C92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•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spellStart"/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ip</w:t>
      </w:r>
      <w:proofErr w:type="spellEnd"/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-адрес.</w:t>
      </w:r>
    </w:p>
    <w:p w14:paraId="45BC587E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Правовое основание: согласие на использование </w:t>
      </w:r>
      <w:proofErr w:type="spellStart"/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cookie</w:t>
      </w:r>
      <w:proofErr w:type="spellEnd"/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59BB03D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обработки: достижение цели обработки персональных данных.</w:t>
      </w:r>
    </w:p>
    <w:p w14:paraId="20C50587" w14:textId="77777777" w:rsidR="0006708C" w:rsidRPr="00C53BD8" w:rsidRDefault="0006708C" w:rsidP="000670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171DF10" w14:textId="77777777" w:rsidR="0006708C" w:rsidRPr="00C53BD8" w:rsidRDefault="0006708C" w:rsidP="000670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Способы и условия обработки персональных данных</w:t>
      </w:r>
    </w:p>
    <w:p w14:paraId="48874C8B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Оператор осуществляет автоматизированную и неавтоматизированную обработку персональных данных Пользователя.</w:t>
      </w:r>
    </w:p>
    <w:p w14:paraId="09904146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Действия по обработке Персональных данных включают: сбор, запись, систематизацию, накопление, хранение, уточнение (обновление, изменение), извлечение, использование, передачу (предоставление, доступа), удаление, уничтожение.</w:t>
      </w:r>
    </w:p>
    <w:p w14:paraId="7E24C68F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 </w:t>
      </w:r>
    </w:p>
    <w:p w14:paraId="63E25BA0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Оператор раскрывает информацию о Пользователях третьим лицам исключительно в тех случаях, когда есть обязанность это сделать в соответствии с действующим законодательством, запросами государственных органов, судебным разбирательством, постановлением суда или судебным процессом.</w:t>
      </w:r>
    </w:p>
    <w:p w14:paraId="7DE1F6BE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Оператор обязан предоставлять персональные данные пользователей только уполномоченным лицам и только в той части, которая необходима им для выполнения их трудовых обязанностей, в соответствии с настоящей политикой конфиденциальности и законодательством Российской Федерации.</w:t>
      </w:r>
    </w:p>
    <w:p w14:paraId="60C3CD42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Пользователь соглашается с тем, что Оператор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исполнения договора. </w:t>
      </w:r>
    </w:p>
    <w:p w14:paraId="52A64F17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передаче персональных данных пользователей сайта Оператор предупреждает лиц, получающих данную информацию, о том, что эти данные могут быть использованы лишь в целях, для которых они сообщены, и требует от этих лиц письменное подтверждение соблюдения этого условия.</w:t>
      </w:r>
    </w:p>
    <w:p w14:paraId="513517B2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Обработка, в том числе и хранение, персональных данных Пользователей осуществляется до момента отказа Пользователя от услуг Оператора.</w:t>
      </w:r>
    </w:p>
    <w:p w14:paraId="75181760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Передача (распространение, предоставление, доступ) персональных данных, разрешенных пользователем сайта для распространения, должна быть прекращена в любое время по его требованию. Указанные в данном требовании персональные данные могут обрабатываться только Оператором.</w:t>
      </w:r>
    </w:p>
    <w:p w14:paraId="17734493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C1A7087" w14:textId="77777777" w:rsidR="0006708C" w:rsidRPr="00C53BD8" w:rsidRDefault="0006708C" w:rsidP="000670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Обеспечение безопасности персональных данных</w:t>
      </w:r>
    </w:p>
    <w:p w14:paraId="2528C795" w14:textId="6444E879" w:rsidR="00722AEE" w:rsidRPr="00C53BD8" w:rsidRDefault="0006708C" w:rsidP="00421351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Оператор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</w:t>
      </w:r>
      <w:r w:rsidR="00722AEE"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том числе:</w:t>
      </w:r>
    </w:p>
    <w:p w14:paraId="08716049" w14:textId="77777777" w:rsidR="00722AEE" w:rsidRPr="00C53BD8" w:rsidRDefault="00722AEE" w:rsidP="00421351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−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определяет угрозы безопасности персональных данных при их обработке;</w:t>
      </w:r>
    </w:p>
    <w:p w14:paraId="008777C9" w14:textId="77777777" w:rsidR="00722AEE" w:rsidRPr="00C53BD8" w:rsidRDefault="00722AEE" w:rsidP="00421351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−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14:paraId="680B1463" w14:textId="77777777" w:rsidR="00722AEE" w:rsidRPr="00C53BD8" w:rsidRDefault="00722AEE" w:rsidP="00421351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−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назначает лиц, ответственных за обеспечение безопасности персональных данных;</w:t>
      </w:r>
    </w:p>
    <w:p w14:paraId="0C1A06EA" w14:textId="77777777" w:rsidR="00722AEE" w:rsidRPr="00C53BD8" w:rsidRDefault="00722AEE" w:rsidP="00421351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−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создает необходимые условия для работы с персональными данными;</w:t>
      </w:r>
    </w:p>
    <w:p w14:paraId="5D8801FE" w14:textId="77777777" w:rsidR="00722AEE" w:rsidRPr="00C53BD8" w:rsidRDefault="00722AEE" w:rsidP="00421351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−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организует учет документов, содержащих персональные данные;</w:t>
      </w:r>
    </w:p>
    <w:p w14:paraId="45C155F3" w14:textId="77777777" w:rsidR="00722AEE" w:rsidRPr="00C53BD8" w:rsidRDefault="00722AEE" w:rsidP="00421351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−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организует работу с информационными системами, в которых обрабатываются персональные данные;</w:t>
      </w:r>
    </w:p>
    <w:p w14:paraId="42974B97" w14:textId="1A112020" w:rsidR="00722AEE" w:rsidRPr="00C53BD8" w:rsidRDefault="00722AEE" w:rsidP="00421351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−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хранит персональные данные в условиях, при которых обеспечивается их сохранность и исключается неправомерный доступ к ним</w:t>
      </w:r>
      <w:r w:rsidR="00421351"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D5BBC90" w14:textId="7A658EEB" w:rsidR="0006708C" w:rsidRPr="00C53BD8" w:rsidRDefault="0006708C" w:rsidP="00421351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Оператор следует общепринятым отраслевым стандартам для защиты личной информации, предоставленной ему, на всех этапах обработки персональных данных.</w:t>
      </w:r>
    </w:p>
    <w:p w14:paraId="684675A3" w14:textId="77777777" w:rsidR="00421351" w:rsidRPr="00C53BD8" w:rsidRDefault="0006708C" w:rsidP="00421351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Оператор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Клиента.</w:t>
      </w:r>
      <w:r w:rsidR="00421351"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27ED6E52" w14:textId="4D7932B7" w:rsidR="0006708C" w:rsidRPr="00C53BD8" w:rsidRDefault="00421351" w:rsidP="00DC4152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Оператор за свой счет обеспечивает защиту персональных данных пользователей сайта от неправомерного использования или утраты в порядке, установленном законодательством Российской Федерации.</w:t>
      </w:r>
    </w:p>
    <w:p w14:paraId="5AAE12BC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утрате или разглашении персональных данных Оператор информирует Пользователя об утрате или разглашении персональных данных.</w:t>
      </w:r>
    </w:p>
    <w:p w14:paraId="6311930E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4437B58" w14:textId="77777777" w:rsidR="0006708C" w:rsidRPr="00C53BD8" w:rsidRDefault="0006708C" w:rsidP="000670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Права и обязанности Оператора</w:t>
      </w:r>
    </w:p>
    <w:p w14:paraId="737DF10B" w14:textId="77777777" w:rsidR="00DC4152" w:rsidRPr="00C53BD8" w:rsidRDefault="00DC4152" w:rsidP="00DC4152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BD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Оператор имеет право:</w:t>
      </w:r>
    </w:p>
    <w:p w14:paraId="419515AD" w14:textId="77777777" w:rsidR="00DC4152" w:rsidRPr="00C53BD8" w:rsidRDefault="00DC4152" w:rsidP="00DC4152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BD8">
        <w:rPr>
          <w:rFonts w:ascii="Times New Roman" w:eastAsia="Times New Roman" w:hAnsi="Times New Roman" w:cs="Times New Roman"/>
          <w:sz w:val="26"/>
          <w:szCs w:val="26"/>
          <w:lang w:eastAsia="ru-RU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0F6D703B" w14:textId="77777777" w:rsidR="00DC4152" w:rsidRPr="00C53BD8" w:rsidRDefault="00DC4152" w:rsidP="00DC4152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BD8">
        <w:rPr>
          <w:rFonts w:ascii="Times New Roman" w:eastAsia="Times New Roman" w:hAnsi="Times New Roman" w:cs="Times New Roman"/>
          <w:sz w:val="26"/>
          <w:szCs w:val="26"/>
          <w:lang w:eastAsia="ru-RU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74774DDD" w14:textId="77777777" w:rsidR="00DC4152" w:rsidRPr="00C53BD8" w:rsidRDefault="00DC4152" w:rsidP="00DC4152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BD8">
        <w:rPr>
          <w:rFonts w:ascii="Times New Roman" w:eastAsia="Times New Roman" w:hAnsi="Times New Roman" w:cs="Times New Roman"/>
          <w:sz w:val="26"/>
          <w:szCs w:val="26"/>
          <w:lang w:eastAsia="ru-RU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1FF30D99" w14:textId="77777777" w:rsidR="00DC4152" w:rsidRPr="00C53BD8" w:rsidRDefault="00DC4152" w:rsidP="00DC4152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BD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Оператор обязан:</w:t>
      </w:r>
    </w:p>
    <w:p w14:paraId="0A363FD9" w14:textId="71743E80" w:rsidR="00DC4152" w:rsidRPr="00C53BD8" w:rsidRDefault="00DC4152" w:rsidP="00DC4152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BD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полученную информацию исключительно для целей, указанных в п. 3 настоящей Политики конфиденциальности;</w:t>
      </w:r>
    </w:p>
    <w:p w14:paraId="7063CA8B" w14:textId="1A90B7C8" w:rsidR="00DC4152" w:rsidRPr="00C53BD8" w:rsidRDefault="00DC4152" w:rsidP="00DC4152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BD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Пользователя;</w:t>
      </w:r>
    </w:p>
    <w:p w14:paraId="24531F6C" w14:textId="0D3CCBD1" w:rsidR="00DC4152" w:rsidRPr="00C53BD8" w:rsidRDefault="00DC4152" w:rsidP="00DC4152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B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предоставлять субъекту персональных данных по его просьбе информацию, касающуюся обработки его персональных данных;</w:t>
      </w:r>
    </w:p>
    <w:p w14:paraId="38DA7B5D" w14:textId="77777777" w:rsidR="00DC4152" w:rsidRPr="00C53BD8" w:rsidRDefault="00DC4152" w:rsidP="00DC4152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BD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организовывать обработку персональных данных в порядке, установленном действующим законодательством РФ;</w:t>
      </w:r>
    </w:p>
    <w:p w14:paraId="340B3B7E" w14:textId="77777777" w:rsidR="00DC4152" w:rsidRPr="00C53BD8" w:rsidRDefault="00DC4152" w:rsidP="00DC4152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4A9F1AC5" w14:textId="77777777" w:rsidR="00DC4152" w:rsidRPr="00C53BD8" w:rsidRDefault="00DC4152" w:rsidP="00DC4152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BD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14:paraId="73E88F5D" w14:textId="77777777" w:rsidR="00DC4152" w:rsidRPr="00C53BD8" w:rsidRDefault="00DC4152" w:rsidP="00DC4152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принимать правовые, организационные и технические меры для защиты персональных данных от неправомерного или случайного доступа к ним, уничтожения, </w:t>
      </w:r>
      <w:r w:rsidRPr="00C53BD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96DA263" w14:textId="77777777" w:rsidR="00DC4152" w:rsidRPr="00C53BD8" w:rsidRDefault="00DC4152" w:rsidP="00DC4152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B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0AECAB2D" w14:textId="551533B6" w:rsidR="00DC4152" w:rsidRPr="00C53BD8" w:rsidRDefault="00DC4152" w:rsidP="00DC4152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исполнять иные обязанности, предусмотренные Законом о персональных данных.</w:t>
      </w:r>
    </w:p>
    <w:p w14:paraId="5CD64AE8" w14:textId="77777777" w:rsidR="0006708C" w:rsidRPr="00C53BD8" w:rsidRDefault="0006708C" w:rsidP="00DC4152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BD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Оператор не осуществляет проверку достоверности предоставляемых пользователями сайта персональных данных, полагая, что они действуют добросовестно и поддерживают информацию о своих персональных данных в актуальном состоянии.</w:t>
      </w:r>
    </w:p>
    <w:p w14:paraId="24049181" w14:textId="77777777" w:rsidR="0006708C" w:rsidRPr="00C53BD8" w:rsidRDefault="0006708C" w:rsidP="00DC4152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BD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Оператор не несет ответственности за добровольную передачу пользователями сайта своих контактных данных третьим лицам.</w:t>
      </w:r>
    </w:p>
    <w:p w14:paraId="5E4ED8EE" w14:textId="77777777" w:rsidR="0006708C" w:rsidRPr="00C53BD8" w:rsidRDefault="0006708C" w:rsidP="00DC4152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BD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Оператор не вправе получать и обрабатывать персональные данные пользователей сайта о их политических, религиозных и иных убеждениях и частной жизни.</w:t>
      </w:r>
    </w:p>
    <w:p w14:paraId="54B08E9D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45BF800" w14:textId="77777777" w:rsidR="0006708C" w:rsidRPr="00C53BD8" w:rsidRDefault="0006708C" w:rsidP="000670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Права и обязанности пользователей сайта</w:t>
      </w:r>
    </w:p>
    <w:p w14:paraId="2745DF1C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Пользователи сайта в целях обеспечения защиты своих персональных данных, хранящихся на сайте, обязаны:</w:t>
      </w:r>
    </w:p>
    <w:p w14:paraId="3E8CF71C" w14:textId="77777777" w:rsidR="0006708C" w:rsidRPr="00C53BD8" w:rsidRDefault="0006708C" w:rsidP="0006708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Предоставлять полную и достоверную информацию о персональных данных, необходимую для пользования сайтом;</w:t>
      </w:r>
    </w:p>
    <w:p w14:paraId="40F0C104" w14:textId="77777777" w:rsidR="0006708C" w:rsidRPr="00C53BD8" w:rsidRDefault="0006708C" w:rsidP="0006708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Обновлять, дополнять предоставленную информацию о персональных данных в случае изменения данной информации.</w:t>
      </w:r>
    </w:p>
    <w:p w14:paraId="6F299A1B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Пользователь сайта вправе:</w:t>
      </w:r>
    </w:p>
    <w:p w14:paraId="2A09EDFA" w14:textId="77777777" w:rsidR="0006708C" w:rsidRPr="00C53BD8" w:rsidRDefault="0006708C" w:rsidP="0006708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получать полную информацию о своих персональных данных, их обработке, хранении и передаче;</w:t>
      </w:r>
    </w:p>
    <w:p w14:paraId="59FB6683" w14:textId="77777777" w:rsidR="0006708C" w:rsidRPr="00C53BD8" w:rsidRDefault="0006708C" w:rsidP="0006708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отозвать согласие на обработку персональных данных полностью или частично, направив письменное обращение на электронный адрес Оператора;</w:t>
      </w:r>
    </w:p>
    <w:p w14:paraId="1C988F80" w14:textId="77777777" w:rsidR="0006708C" w:rsidRPr="00C53BD8" w:rsidRDefault="0006708C" w:rsidP="0006708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требовать исключения или исправления неверных или неполных персональных данных, а также данных, обработанных с нарушениями настоящей политики конфиденциальности и законодательства Российской Федерации;</w:t>
      </w:r>
    </w:p>
    <w:p w14:paraId="23C5E829" w14:textId="77777777" w:rsidR="0006708C" w:rsidRPr="00C53BD8" w:rsidRDefault="0006708C" w:rsidP="0006708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требовать от Оператора извещения всех лиц, которым ранее были сообщены неверные или неполные персональные данные пользователей сайта, обо всех произведенных в них исключениях, исправлениях или дополнениях;</w:t>
      </w:r>
    </w:p>
    <w:p w14:paraId="7A682B62" w14:textId="77777777" w:rsidR="0006708C" w:rsidRPr="00C53BD8" w:rsidRDefault="0006708C" w:rsidP="0006708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отказе Оператора исключить или исправить персональные данные пользователей сайта пользователи вправе заявить Оператору в письменном виде о своем несогласии с соответствующим обоснованием.</w:t>
      </w:r>
    </w:p>
    <w:p w14:paraId="09553B2D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Пользователи сайта считают, что обработка их персональных данных осуществляется с нарушением требований Закона о персональных данных или иным образом нарушает их права и свободы, они вправе 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 w14:paraId="25CBE878" w14:textId="77777777" w:rsidR="0006708C" w:rsidRPr="00C53BD8" w:rsidRDefault="0006708C" w:rsidP="0006708C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AA20323" w14:textId="77777777" w:rsidR="0006708C" w:rsidRPr="00C53BD8" w:rsidRDefault="0006708C" w:rsidP="000670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Ответственность Сторон</w:t>
      </w:r>
    </w:p>
    <w:p w14:paraId="545F0A63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Лица, виновные в нарушении норм, регулирующих получение, обработку и защиту персональных данных пользователей сайта, привлекаются к дисциплинарной, материальной, гражданско-правовой, административной и уголовной ответственности в порядке, установленном действующим законодательством Российской Федерации.</w:t>
      </w:r>
    </w:p>
    <w:p w14:paraId="5D1E6C67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Моральный вред, причиненный пользователю сайта вследствие нарушения его прав, нарушения правил обработки персональных данных, установленных Законом о персональных данных, а также требований к защите персональных данных, установленных в соответствии с названным Федеральным законом,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пользователем сайта убытков. </w:t>
      </w:r>
    </w:p>
    <w:p w14:paraId="73318F98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утраты или разглашения Конфиденциальной информации Оператора не несёт ответственность, если данная конфиденциальная информация: </w:t>
      </w:r>
    </w:p>
    <w:p w14:paraId="4F5EB4CD" w14:textId="77777777" w:rsidR="0006708C" w:rsidRPr="00C53BD8" w:rsidRDefault="0006708C" w:rsidP="0006708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Стала публичным достоянием до её утраты или разглашения;</w:t>
      </w:r>
    </w:p>
    <w:p w14:paraId="7F4AFC9A" w14:textId="77777777" w:rsidR="0006708C" w:rsidRPr="00C53BD8" w:rsidRDefault="0006708C" w:rsidP="0006708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Была получена от третьей стороны до момента её получения Оператором;</w:t>
      </w:r>
    </w:p>
    <w:p w14:paraId="7AC9A1DE" w14:textId="77777777" w:rsidR="0006708C" w:rsidRPr="00C53BD8" w:rsidRDefault="0006708C" w:rsidP="0006708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Была разглашена с согласия Пользователя.</w:t>
      </w:r>
    </w:p>
    <w:p w14:paraId="2453C0A7" w14:textId="77777777" w:rsidR="0006708C" w:rsidRPr="00C53BD8" w:rsidRDefault="0006708C" w:rsidP="000670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C129C03" w14:textId="77777777" w:rsidR="0006708C" w:rsidRPr="00C53BD8" w:rsidRDefault="0006708C" w:rsidP="0006708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C53BD8">
        <w:rPr>
          <w:rFonts w:ascii="Times New Roman" w:hAnsi="Times New Roman" w:cs="Times New Roman"/>
          <w:b/>
          <w:bCs/>
          <w:sz w:val="27"/>
          <w:szCs w:val="27"/>
        </w:rPr>
        <w:t xml:space="preserve">Порядок обработки </w:t>
      </w:r>
      <w:r w:rsidRPr="00C53BD8">
        <w:rPr>
          <w:rFonts w:ascii="Times New Roman" w:hAnsi="Times New Roman" w:cs="Times New Roman"/>
          <w:b/>
          <w:bCs/>
          <w:sz w:val="27"/>
          <w:szCs w:val="27"/>
          <w:lang w:val="en-US"/>
        </w:rPr>
        <w:t>cookie</w:t>
      </w:r>
      <w:r w:rsidRPr="00C53BD8">
        <w:rPr>
          <w:rFonts w:ascii="Times New Roman" w:hAnsi="Times New Roman" w:cs="Times New Roman"/>
          <w:b/>
          <w:bCs/>
          <w:sz w:val="27"/>
          <w:szCs w:val="27"/>
        </w:rPr>
        <w:t>-файлов</w:t>
      </w:r>
    </w:p>
    <w:p w14:paraId="30F7F4A9" w14:textId="6C886345" w:rsidR="0006708C" w:rsidRPr="00C53BD8" w:rsidRDefault="0006708C" w:rsidP="0006708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3BD8">
        <w:rPr>
          <w:rFonts w:ascii="Times New Roman" w:hAnsi="Times New Roman" w:cs="Times New Roman"/>
          <w:sz w:val="27"/>
          <w:szCs w:val="27"/>
        </w:rPr>
        <w:t>Оператор с целью обработки персональных данных, установленной в п. 3</w:t>
      </w:r>
      <w:r w:rsidR="00292543" w:rsidRPr="00C53BD8">
        <w:rPr>
          <w:rFonts w:ascii="Times New Roman" w:hAnsi="Times New Roman" w:cs="Times New Roman"/>
          <w:sz w:val="27"/>
          <w:szCs w:val="27"/>
        </w:rPr>
        <w:t>.5</w:t>
      </w:r>
      <w:r w:rsidRPr="00C53BD8">
        <w:rPr>
          <w:rFonts w:ascii="Times New Roman" w:hAnsi="Times New Roman" w:cs="Times New Roman"/>
          <w:sz w:val="27"/>
          <w:szCs w:val="27"/>
        </w:rPr>
        <w:t xml:space="preserve"> Политики, использует Файлы </w:t>
      </w:r>
      <w:proofErr w:type="spellStart"/>
      <w:r w:rsidRPr="00C53BD8">
        <w:rPr>
          <w:rFonts w:ascii="Times New Roman" w:hAnsi="Times New Roman" w:cs="Times New Roman"/>
          <w:sz w:val="27"/>
          <w:szCs w:val="27"/>
        </w:rPr>
        <w:t>cookie</w:t>
      </w:r>
      <w:proofErr w:type="spellEnd"/>
      <w:r w:rsidRPr="00C53BD8">
        <w:rPr>
          <w:rFonts w:ascii="Times New Roman" w:hAnsi="Times New Roman" w:cs="Times New Roman"/>
          <w:sz w:val="27"/>
          <w:szCs w:val="27"/>
        </w:rPr>
        <w:t xml:space="preserve">. Пользователь может просмотреть срок действия файлов </w:t>
      </w:r>
      <w:proofErr w:type="spellStart"/>
      <w:r w:rsidRPr="00C53BD8">
        <w:rPr>
          <w:rFonts w:ascii="Times New Roman" w:hAnsi="Times New Roman" w:cs="Times New Roman"/>
          <w:sz w:val="27"/>
          <w:szCs w:val="27"/>
        </w:rPr>
        <w:t>cookie</w:t>
      </w:r>
      <w:proofErr w:type="spellEnd"/>
      <w:r w:rsidRPr="00C53BD8">
        <w:rPr>
          <w:rFonts w:ascii="Times New Roman" w:hAnsi="Times New Roman" w:cs="Times New Roman"/>
          <w:sz w:val="27"/>
          <w:szCs w:val="27"/>
        </w:rPr>
        <w:t xml:space="preserve"> в настройках своего браузера.</w:t>
      </w:r>
    </w:p>
    <w:p w14:paraId="3371BB81" w14:textId="77777777" w:rsidR="0006708C" w:rsidRPr="00C53BD8" w:rsidRDefault="0006708C" w:rsidP="0006708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3BD8">
        <w:rPr>
          <w:rFonts w:ascii="Times New Roman" w:hAnsi="Times New Roman" w:cs="Times New Roman"/>
          <w:sz w:val="27"/>
          <w:szCs w:val="27"/>
        </w:rPr>
        <w:t xml:space="preserve">Пользователям могут показываться всплывающие уведомления о сборе и обработке Файлов </w:t>
      </w:r>
      <w:proofErr w:type="spellStart"/>
      <w:r w:rsidRPr="00C53BD8">
        <w:rPr>
          <w:rFonts w:ascii="Times New Roman" w:hAnsi="Times New Roman" w:cs="Times New Roman"/>
          <w:sz w:val="27"/>
          <w:szCs w:val="27"/>
        </w:rPr>
        <w:t>cookie</w:t>
      </w:r>
      <w:proofErr w:type="spellEnd"/>
      <w:r w:rsidRPr="00C53BD8">
        <w:rPr>
          <w:rFonts w:ascii="Times New Roman" w:hAnsi="Times New Roman" w:cs="Times New Roman"/>
          <w:sz w:val="27"/>
          <w:szCs w:val="27"/>
        </w:rPr>
        <w:t xml:space="preserve"> со ссылкой на Политику и кнопками принятия условий обработки либо закрытия всплывающего уведомления.</w:t>
      </w:r>
    </w:p>
    <w:p w14:paraId="2D3321FA" w14:textId="77777777" w:rsidR="0006708C" w:rsidRPr="00C53BD8" w:rsidRDefault="0006708C" w:rsidP="0006708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3BD8">
        <w:rPr>
          <w:rFonts w:ascii="Times New Roman" w:hAnsi="Times New Roman" w:cs="Times New Roman"/>
          <w:sz w:val="27"/>
          <w:szCs w:val="27"/>
        </w:rPr>
        <w:t xml:space="preserve">Принятие Посетителем условий обработки </w:t>
      </w:r>
      <w:proofErr w:type="spellStart"/>
      <w:r w:rsidRPr="00C53BD8">
        <w:rPr>
          <w:rFonts w:ascii="Times New Roman" w:hAnsi="Times New Roman" w:cs="Times New Roman"/>
          <w:sz w:val="27"/>
          <w:szCs w:val="27"/>
        </w:rPr>
        <w:t>cookies</w:t>
      </w:r>
      <w:proofErr w:type="spellEnd"/>
      <w:r w:rsidRPr="00C53BD8">
        <w:rPr>
          <w:rFonts w:ascii="Times New Roman" w:hAnsi="Times New Roman" w:cs="Times New Roman"/>
          <w:sz w:val="27"/>
          <w:szCs w:val="27"/>
        </w:rPr>
        <w:t xml:space="preserve"> или закрытие всплывающего уведомления в соответствии с Условиями расценивается как согласие на обработку данных </w:t>
      </w:r>
      <w:proofErr w:type="spellStart"/>
      <w:r w:rsidRPr="00C53BD8">
        <w:rPr>
          <w:rFonts w:ascii="Times New Roman" w:hAnsi="Times New Roman" w:cs="Times New Roman"/>
          <w:sz w:val="27"/>
          <w:szCs w:val="27"/>
        </w:rPr>
        <w:t>cookies</w:t>
      </w:r>
      <w:proofErr w:type="spellEnd"/>
      <w:r w:rsidRPr="00C53BD8">
        <w:rPr>
          <w:rFonts w:ascii="Times New Roman" w:hAnsi="Times New Roman" w:cs="Times New Roman"/>
          <w:sz w:val="27"/>
          <w:szCs w:val="27"/>
        </w:rPr>
        <w:t xml:space="preserve"> на Сайте Оператора.</w:t>
      </w:r>
    </w:p>
    <w:p w14:paraId="1DAB2CB1" w14:textId="77777777" w:rsidR="0006708C" w:rsidRPr="00C53BD8" w:rsidRDefault="0006708C" w:rsidP="0006708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3BD8">
        <w:rPr>
          <w:rFonts w:ascii="Times New Roman" w:hAnsi="Times New Roman" w:cs="Times New Roman"/>
          <w:sz w:val="27"/>
          <w:szCs w:val="27"/>
        </w:rPr>
        <w:t xml:space="preserve">В случае если Пользователь не согласен с обработкой Файлов </w:t>
      </w:r>
      <w:proofErr w:type="spellStart"/>
      <w:r w:rsidRPr="00C53BD8">
        <w:rPr>
          <w:rFonts w:ascii="Times New Roman" w:hAnsi="Times New Roman" w:cs="Times New Roman"/>
          <w:sz w:val="27"/>
          <w:szCs w:val="27"/>
        </w:rPr>
        <w:t>cookie</w:t>
      </w:r>
      <w:proofErr w:type="spellEnd"/>
      <w:r w:rsidRPr="00C53BD8">
        <w:rPr>
          <w:rFonts w:ascii="Times New Roman" w:hAnsi="Times New Roman" w:cs="Times New Roman"/>
          <w:sz w:val="27"/>
          <w:szCs w:val="27"/>
        </w:rPr>
        <w:t>, он должен принять на себя риск, что в таком случае функции и возможности Сайта могут не быть доступны в полном объеме, а затем следовать по одному из следующих вариантов:</w:t>
      </w:r>
    </w:p>
    <w:p w14:paraId="4ADE56F8" w14:textId="77777777" w:rsidR="0006708C" w:rsidRPr="00C53BD8" w:rsidRDefault="0006708C" w:rsidP="0006708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3BD8">
        <w:rPr>
          <w:rFonts w:ascii="Times New Roman" w:hAnsi="Times New Roman" w:cs="Times New Roman"/>
          <w:sz w:val="27"/>
          <w:szCs w:val="27"/>
        </w:rPr>
        <w:t xml:space="preserve">Произвести самостоятельную настройку своего браузера в соответствии с документацией или справкой к нему таким образом, чтобы он на постоянной основе не разрешал принимать и отправлять Файлы </w:t>
      </w:r>
      <w:proofErr w:type="spellStart"/>
      <w:r w:rsidRPr="00C53BD8">
        <w:rPr>
          <w:rFonts w:ascii="Times New Roman" w:hAnsi="Times New Roman" w:cs="Times New Roman"/>
          <w:sz w:val="27"/>
          <w:szCs w:val="27"/>
        </w:rPr>
        <w:t>cookie</w:t>
      </w:r>
      <w:proofErr w:type="spellEnd"/>
      <w:r w:rsidRPr="00C53BD8">
        <w:rPr>
          <w:rFonts w:ascii="Times New Roman" w:hAnsi="Times New Roman" w:cs="Times New Roman"/>
          <w:sz w:val="27"/>
          <w:szCs w:val="27"/>
        </w:rPr>
        <w:t>;</w:t>
      </w:r>
    </w:p>
    <w:p w14:paraId="4EBB4BAC" w14:textId="77777777" w:rsidR="0006708C" w:rsidRPr="00C53BD8" w:rsidRDefault="0006708C" w:rsidP="009F786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3BD8">
        <w:rPr>
          <w:rFonts w:ascii="Times New Roman" w:hAnsi="Times New Roman" w:cs="Times New Roman"/>
          <w:sz w:val="27"/>
          <w:szCs w:val="27"/>
        </w:rPr>
        <w:t xml:space="preserve">Переключиться в специальный режим «инкогнито» браузера для использования Сайтом Файлов </w:t>
      </w:r>
      <w:proofErr w:type="spellStart"/>
      <w:r w:rsidRPr="00C53BD8">
        <w:rPr>
          <w:rFonts w:ascii="Times New Roman" w:hAnsi="Times New Roman" w:cs="Times New Roman"/>
          <w:sz w:val="27"/>
          <w:szCs w:val="27"/>
        </w:rPr>
        <w:t>cookie</w:t>
      </w:r>
      <w:proofErr w:type="spellEnd"/>
      <w:r w:rsidRPr="00C53BD8">
        <w:rPr>
          <w:rFonts w:ascii="Times New Roman" w:hAnsi="Times New Roman" w:cs="Times New Roman"/>
          <w:sz w:val="27"/>
          <w:szCs w:val="27"/>
        </w:rPr>
        <w:t xml:space="preserve"> до закрытия окна браузера или до переключения обратно в обычный режим;</w:t>
      </w:r>
    </w:p>
    <w:p w14:paraId="1F340BA1" w14:textId="77777777" w:rsidR="009F786C" w:rsidRPr="00C53BD8" w:rsidRDefault="0006708C" w:rsidP="009F786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3BD8">
        <w:rPr>
          <w:rFonts w:ascii="Times New Roman" w:hAnsi="Times New Roman" w:cs="Times New Roman"/>
          <w:sz w:val="27"/>
          <w:szCs w:val="27"/>
        </w:rPr>
        <w:t xml:space="preserve">Покинуть Сайт во избежание дальнейшей обработки Файлов </w:t>
      </w:r>
      <w:bookmarkStart w:id="4" w:name="_Hlk204871164"/>
      <w:proofErr w:type="spellStart"/>
      <w:r w:rsidRPr="00C53BD8">
        <w:rPr>
          <w:rFonts w:ascii="Times New Roman" w:hAnsi="Times New Roman" w:cs="Times New Roman"/>
          <w:sz w:val="27"/>
          <w:szCs w:val="27"/>
        </w:rPr>
        <w:t>cookie</w:t>
      </w:r>
      <w:bookmarkEnd w:id="4"/>
      <w:proofErr w:type="spellEnd"/>
      <w:r w:rsidRPr="00C53BD8">
        <w:rPr>
          <w:rFonts w:ascii="Times New Roman" w:hAnsi="Times New Roman" w:cs="Times New Roman"/>
          <w:sz w:val="27"/>
          <w:szCs w:val="27"/>
        </w:rPr>
        <w:t>.</w:t>
      </w:r>
    </w:p>
    <w:p w14:paraId="225FCE3B" w14:textId="3EAFBC91" w:rsidR="009F786C" w:rsidRPr="00C53BD8" w:rsidRDefault="009F786C" w:rsidP="009F786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3BD8">
        <w:rPr>
          <w:rFonts w:ascii="Times New Roman" w:hAnsi="Times New Roman" w:cs="Times New Roman"/>
          <w:sz w:val="27"/>
          <w:szCs w:val="27"/>
        </w:rPr>
        <w:t xml:space="preserve">Отключение </w:t>
      </w:r>
      <w:proofErr w:type="spellStart"/>
      <w:r w:rsidRPr="00C53BD8">
        <w:rPr>
          <w:rFonts w:ascii="Times New Roman" w:hAnsi="Times New Roman" w:cs="Times New Roman"/>
          <w:sz w:val="27"/>
          <w:szCs w:val="27"/>
        </w:rPr>
        <w:t>cookies</w:t>
      </w:r>
      <w:proofErr w:type="spellEnd"/>
      <w:r w:rsidRPr="00C53BD8">
        <w:rPr>
          <w:rFonts w:ascii="Times New Roman" w:hAnsi="Times New Roman" w:cs="Times New Roman"/>
          <w:sz w:val="27"/>
          <w:szCs w:val="27"/>
        </w:rPr>
        <w:t xml:space="preserve"> может повлечь невозможность доступа к частям Сайта.</w:t>
      </w:r>
    </w:p>
    <w:p w14:paraId="429B8A50" w14:textId="77777777" w:rsidR="0006708C" w:rsidRPr="00C53BD8" w:rsidRDefault="0006708C" w:rsidP="0006708C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14:paraId="6415F7A1" w14:textId="77777777" w:rsidR="0006708C" w:rsidRPr="00C53BD8" w:rsidRDefault="0006708C" w:rsidP="0006708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C53BD8">
        <w:rPr>
          <w:rFonts w:ascii="Times New Roman" w:hAnsi="Times New Roman" w:cs="Times New Roman"/>
          <w:b/>
          <w:bCs/>
          <w:sz w:val="27"/>
          <w:szCs w:val="27"/>
        </w:rPr>
        <w:t>Трансграничная передача персональных данных</w:t>
      </w:r>
    </w:p>
    <w:p w14:paraId="0BACFEF4" w14:textId="4BA4588F" w:rsidR="009F786C" w:rsidRPr="00C53BD8" w:rsidRDefault="009F786C" w:rsidP="0006708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3BD8">
        <w:rPr>
          <w:rFonts w:ascii="Times New Roman" w:hAnsi="Times New Roman" w:cs="Times New Roman"/>
          <w:sz w:val="27"/>
          <w:szCs w:val="27"/>
        </w:rPr>
        <w:t xml:space="preserve">Оператор не осуществляет трансграничную (на территории иностранного государства органу власти иностранного государства, иностранному </w:t>
      </w:r>
      <w:r w:rsidRPr="00C53BD8">
        <w:rPr>
          <w:rFonts w:ascii="Times New Roman" w:hAnsi="Times New Roman" w:cs="Times New Roman"/>
          <w:sz w:val="27"/>
          <w:szCs w:val="27"/>
        </w:rPr>
        <w:lastRenderedPageBreak/>
        <w:t>физическому лицу или иностранному юридическому лицу) передачу персональных данных.</w:t>
      </w:r>
    </w:p>
    <w:p w14:paraId="39C9C0CB" w14:textId="1D42185A" w:rsidR="0006708C" w:rsidRPr="00C53BD8" w:rsidRDefault="0006708C" w:rsidP="0006708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3BD8">
        <w:rPr>
          <w:rFonts w:ascii="Times New Roman" w:hAnsi="Times New Roman" w:cs="Times New Roman"/>
          <w:sz w:val="27"/>
          <w:szCs w:val="27"/>
        </w:rPr>
        <w:t>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</w:t>
      </w:r>
    </w:p>
    <w:p w14:paraId="0BF5F567" w14:textId="77777777" w:rsidR="0006708C" w:rsidRPr="00C53BD8" w:rsidRDefault="0006708C" w:rsidP="0006708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3BD8">
        <w:rPr>
          <w:rFonts w:ascii="Times New Roman" w:hAnsi="Times New Roman" w:cs="Times New Roman"/>
          <w:sz w:val="27"/>
          <w:szCs w:val="27"/>
        </w:rPr>
        <w:t>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75D43918" w14:textId="77777777" w:rsidR="0006708C" w:rsidRPr="00C53BD8" w:rsidRDefault="0006708C" w:rsidP="0006708C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14:paraId="699F5543" w14:textId="77777777" w:rsidR="0006708C" w:rsidRPr="00C53BD8" w:rsidRDefault="0006708C" w:rsidP="0006708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C53BD8">
        <w:rPr>
          <w:rFonts w:ascii="Times New Roman" w:hAnsi="Times New Roman" w:cs="Times New Roman"/>
          <w:b/>
          <w:bCs/>
          <w:sz w:val="27"/>
          <w:szCs w:val="27"/>
        </w:rPr>
        <w:t>Разрешение споров</w:t>
      </w:r>
    </w:p>
    <w:p w14:paraId="2096DBCF" w14:textId="77777777" w:rsidR="0006708C" w:rsidRPr="00C53BD8" w:rsidRDefault="0006708C" w:rsidP="0006708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3BD8">
        <w:rPr>
          <w:rFonts w:ascii="Times New Roman" w:hAnsi="Times New Roman" w:cs="Times New Roman"/>
          <w:sz w:val="27"/>
          <w:szCs w:val="27"/>
        </w:rPr>
        <w:t>До обращения в суд с иском по спорам, возникающим из отношений между Пользователем сайта и Оператором, обязательным является предъявление претензии (письменного предложения о добровольном урегулировании спора).</w:t>
      </w:r>
    </w:p>
    <w:p w14:paraId="567B6053" w14:textId="77777777" w:rsidR="0006708C" w:rsidRPr="00C53BD8" w:rsidRDefault="0006708C" w:rsidP="0006708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3BD8">
        <w:rPr>
          <w:rFonts w:ascii="Times New Roman" w:hAnsi="Times New Roman" w:cs="Times New Roman"/>
          <w:sz w:val="27"/>
          <w:szCs w:val="27"/>
        </w:rPr>
        <w:t xml:space="preserve">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 </w:t>
      </w:r>
    </w:p>
    <w:p w14:paraId="562B3EF8" w14:textId="77777777" w:rsidR="0006708C" w:rsidRPr="00C53BD8" w:rsidRDefault="0006708C" w:rsidP="0006708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3BD8">
        <w:rPr>
          <w:rFonts w:ascii="Times New Roman" w:hAnsi="Times New Roman" w:cs="Times New Roman"/>
          <w:sz w:val="27"/>
          <w:szCs w:val="27"/>
        </w:rPr>
        <w:t>При не достижении соглашения спор будет передан на рассмотрение в суд по месту нахождения Оператора.</w:t>
      </w:r>
    </w:p>
    <w:p w14:paraId="433EDCB0" w14:textId="2F7078B9" w:rsidR="0006708C" w:rsidRPr="00C53BD8" w:rsidRDefault="0006708C" w:rsidP="00DC4152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3BD8">
        <w:rPr>
          <w:rFonts w:ascii="Times New Roman" w:hAnsi="Times New Roman" w:cs="Times New Roman"/>
          <w:sz w:val="27"/>
          <w:szCs w:val="27"/>
        </w:rPr>
        <w:t>К настоящей Политике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14:paraId="08D40E21" w14:textId="77777777" w:rsidR="00DC4152" w:rsidRPr="00C53BD8" w:rsidRDefault="00DC4152" w:rsidP="00DC4152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14:paraId="5DA53656" w14:textId="77777777" w:rsidR="0006708C" w:rsidRPr="00C53BD8" w:rsidRDefault="0006708C" w:rsidP="000670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Дополнительные условия</w:t>
      </w:r>
    </w:p>
    <w:p w14:paraId="26225863" w14:textId="60DE01F8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Оператор вправе вносить изменения в настоящую Политику </w:t>
      </w:r>
      <w:r w:rsidR="00C53BD8"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конфиденциальности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без согласия Пользователя сайта.</w:t>
      </w:r>
    </w:p>
    <w:p w14:paraId="0EA58AF6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5" w:name="_Hlk207026649"/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Пересмотр и обновление настоящей Политики осуществляется в связи с изменениями законодательства Российской Федерации в области персональных данных, по результатам анализа актуальности, достаточности и эффективности используемых мер обеспечения информационной безопасности, а также по результатам других контрольных мероприятий.</w:t>
      </w:r>
    </w:p>
    <w:bookmarkEnd w:id="5"/>
    <w:p w14:paraId="7FD0AD4B" w14:textId="77777777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Новая Политика вступает в силу с момента ее размещения на Сайте, если иное не предусмотрено новой редакцией Политики.</w:t>
      </w:r>
    </w:p>
    <w:p w14:paraId="039523B7" w14:textId="505AA9B3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 предложения или вопросы по настоящей Политике следует сообщать </w:t>
      </w:r>
      <w:bookmarkStart w:id="6" w:name="_Hlk210990115"/>
      <w:r w:rsidR="009F786C"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info@up2you.expert.</w:t>
      </w:r>
      <w:bookmarkEnd w:id="6"/>
    </w:p>
    <w:p w14:paraId="0B87D490" w14:textId="32DE19EF" w:rsidR="0006708C" w:rsidRPr="00C53BD8" w:rsidRDefault="0006708C" w:rsidP="0006708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Действующая Политика </w:t>
      </w:r>
      <w:proofErr w:type="spellStart"/>
      <w:r w:rsidR="00C53BD8"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конфиденциальности</w:t>
      </w: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размещена</w:t>
      </w:r>
      <w:proofErr w:type="spellEnd"/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странице по адресу: </w:t>
      </w:r>
      <w:r w:rsidR="003B0687"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http://www.up2you.expert.</w:t>
      </w:r>
    </w:p>
    <w:p w14:paraId="74F24AD0" w14:textId="77777777" w:rsidR="0006708C" w:rsidRPr="00C53BD8" w:rsidRDefault="0006708C" w:rsidP="000670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E2CF7BD" w14:textId="77777777" w:rsidR="0006708C" w:rsidRPr="00C53BD8" w:rsidRDefault="0006708C" w:rsidP="000670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 Оператора</w:t>
      </w:r>
    </w:p>
    <w:p w14:paraId="6FCBABF6" w14:textId="77777777" w:rsidR="003B0687" w:rsidRPr="00C53BD8" w:rsidRDefault="0006708C" w:rsidP="000670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ИП </w:t>
      </w:r>
      <w:r w:rsidR="003B0687"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Достовалова Екатерина Вадимовна</w:t>
      </w:r>
    </w:p>
    <w:p w14:paraId="6B29F81F" w14:textId="1BCEC4BC" w:rsidR="003B0687" w:rsidRPr="00C53BD8" w:rsidRDefault="0006708C" w:rsidP="003B0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ИНН </w:t>
      </w:r>
      <w:r w:rsidR="003B0687"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742209776298, ОГРНИП 324745600015690</w:t>
      </w:r>
    </w:p>
    <w:p w14:paraId="665E1A5D" w14:textId="24CF7950" w:rsidR="003B0687" w:rsidRPr="00C53BD8" w:rsidRDefault="00722AEE" w:rsidP="003B0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3B0687"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дрес: 456790, Челябинская область, г. Озерск, проезд Калинина, д. 9, кв. 24.</w:t>
      </w:r>
    </w:p>
    <w:p w14:paraId="7CFDEEB4" w14:textId="3AF0CD7E" w:rsidR="0006708C" w:rsidRPr="00C53BD8" w:rsidRDefault="0006708C" w:rsidP="003B0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Email: </w:t>
      </w:r>
      <w:r w:rsidR="003B0687" w:rsidRPr="00C53BD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info@up2you.expert.</w:t>
      </w:r>
    </w:p>
    <w:p w14:paraId="34BB616F" w14:textId="6F9B4540" w:rsidR="0006708C" w:rsidRPr="00C53BD8" w:rsidRDefault="0006708C" w:rsidP="000670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C53BD8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Телефон</w:t>
      </w:r>
      <w:r w:rsidRPr="00C53BD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: +7(91</w:t>
      </w:r>
      <w:r w:rsidR="003B0687" w:rsidRPr="00C53BD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2) 630 13 20</w:t>
      </w:r>
    </w:p>
    <w:p w14:paraId="68FE74C7" w14:textId="77777777" w:rsidR="0006708C" w:rsidRPr="0006708C" w:rsidRDefault="0006708C">
      <w:pPr>
        <w:rPr>
          <w:lang w:val="en-US"/>
        </w:rPr>
      </w:pPr>
      <w:bookmarkStart w:id="7" w:name="_GoBack"/>
      <w:bookmarkEnd w:id="7"/>
    </w:p>
    <w:sectPr w:rsidR="0006708C" w:rsidRPr="0006708C" w:rsidSect="0088756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C2669"/>
    <w:multiLevelType w:val="hybridMultilevel"/>
    <w:tmpl w:val="8CD07FCE"/>
    <w:lvl w:ilvl="0" w:tplc="C058A3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D474FC"/>
    <w:multiLevelType w:val="hybridMultilevel"/>
    <w:tmpl w:val="6BD65A68"/>
    <w:lvl w:ilvl="0" w:tplc="C058A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51075E"/>
    <w:multiLevelType w:val="multilevel"/>
    <w:tmpl w:val="818A1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DFD422D"/>
    <w:multiLevelType w:val="hybridMultilevel"/>
    <w:tmpl w:val="E4F885C6"/>
    <w:lvl w:ilvl="0" w:tplc="C058A3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D2A1027"/>
    <w:multiLevelType w:val="hybridMultilevel"/>
    <w:tmpl w:val="9288F772"/>
    <w:lvl w:ilvl="0" w:tplc="C058A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C320F29"/>
    <w:multiLevelType w:val="multilevel"/>
    <w:tmpl w:val="C312FE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D9B1FFB"/>
    <w:multiLevelType w:val="hybridMultilevel"/>
    <w:tmpl w:val="37BA3140"/>
    <w:lvl w:ilvl="0" w:tplc="C058A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86"/>
    <w:rsid w:val="0006708C"/>
    <w:rsid w:val="00292543"/>
    <w:rsid w:val="002B15DE"/>
    <w:rsid w:val="003B0687"/>
    <w:rsid w:val="00421351"/>
    <w:rsid w:val="005A154A"/>
    <w:rsid w:val="00712109"/>
    <w:rsid w:val="00722AEE"/>
    <w:rsid w:val="008505C2"/>
    <w:rsid w:val="00887566"/>
    <w:rsid w:val="009F786C"/>
    <w:rsid w:val="00B631F6"/>
    <w:rsid w:val="00C53BD8"/>
    <w:rsid w:val="00CD46E0"/>
    <w:rsid w:val="00DC4152"/>
    <w:rsid w:val="00DC5E86"/>
    <w:rsid w:val="00F2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9325"/>
  <w15:chartTrackingRefBased/>
  <w15:docId w15:val="{672F9C89-549B-47FA-A489-B25FA638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0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708C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CD4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2931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Табакова Анастасия</dc:creator>
  <cp:keywords/>
  <dc:description/>
  <cp:lastModifiedBy>Табакова Анастасия</cp:lastModifiedBy>
  <cp:revision>6</cp:revision>
  <dcterms:created xsi:type="dcterms:W3CDTF">2025-10-10T05:23:00Z</dcterms:created>
  <dcterms:modified xsi:type="dcterms:W3CDTF">2025-10-10T08:12:00Z</dcterms:modified>
</cp:coreProperties>
</file>